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附件3：</w:t>
      </w:r>
    </w:p>
    <w:p>
      <w:pPr>
        <w:adjustRightInd w:val="0"/>
        <w:snapToGrid w:val="0"/>
        <w:spacing w:line="40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长春建筑学院学生学科专业竞赛请假单</w:t>
      </w:r>
      <w:bookmarkEnd w:id="0"/>
    </w:p>
    <w:tbl>
      <w:tblPr>
        <w:tblStyle w:val="3"/>
        <w:tblW w:w="92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609"/>
        <w:gridCol w:w="91"/>
        <w:gridCol w:w="1213"/>
        <w:gridCol w:w="643"/>
        <w:gridCol w:w="902"/>
        <w:gridCol w:w="202"/>
        <w:gridCol w:w="396"/>
        <w:gridCol w:w="458"/>
        <w:gridCol w:w="2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竞赛名称</w:t>
            </w:r>
          </w:p>
        </w:tc>
        <w:tc>
          <w:tcPr>
            <w:tcW w:w="355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5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竞赛级别</w:t>
            </w:r>
          </w:p>
        </w:tc>
        <w:tc>
          <w:tcPr>
            <w:tcW w:w="239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组织单位</w:t>
            </w:r>
          </w:p>
        </w:tc>
        <w:tc>
          <w:tcPr>
            <w:tcW w:w="355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5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指导教师</w:t>
            </w:r>
          </w:p>
        </w:tc>
        <w:tc>
          <w:tcPr>
            <w:tcW w:w="239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负责人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电话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E-mail</w:t>
            </w:r>
          </w:p>
        </w:tc>
        <w:tc>
          <w:tcPr>
            <w:tcW w:w="239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联系人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电话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5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E-mail</w:t>
            </w:r>
          </w:p>
        </w:tc>
        <w:tc>
          <w:tcPr>
            <w:tcW w:w="2394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参与人员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班级</w:t>
            </w:r>
          </w:p>
        </w:tc>
        <w:tc>
          <w:tcPr>
            <w:tcW w:w="3356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56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5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56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5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56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5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56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5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56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5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356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5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13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活动日程</w:t>
            </w:r>
          </w:p>
        </w:tc>
        <w:tc>
          <w:tcPr>
            <w:tcW w:w="7908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984" w:type="dxa"/>
            <w:gridSpan w:val="2"/>
            <w:vAlign w:val="center"/>
          </w:tcPr>
          <w:p>
            <w:pPr>
              <w:widowControl/>
              <w:tabs>
                <w:tab w:val="left" w:pos="1305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竞赛工作小组意见</w:t>
            </w:r>
          </w:p>
        </w:tc>
        <w:tc>
          <w:tcPr>
            <w:tcW w:w="3051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领导小组办公室意见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领导小组意见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2984" w:type="dxa"/>
            <w:gridSpan w:val="2"/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righ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righ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righ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righ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月  日</w:t>
            </w:r>
          </w:p>
        </w:tc>
        <w:tc>
          <w:tcPr>
            <w:tcW w:w="3051" w:type="dxa"/>
            <w:gridSpan w:val="5"/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righ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righ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righ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righ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月  日</w:t>
            </w:r>
          </w:p>
        </w:tc>
        <w:tc>
          <w:tcPr>
            <w:tcW w:w="3248" w:type="dxa"/>
            <w:gridSpan w:val="3"/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jc w:val="righ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righ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righ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righ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月  日</w:t>
            </w:r>
          </w:p>
        </w:tc>
      </w:tr>
    </w:tbl>
    <w:p>
      <w:r>
        <w:rPr>
          <w:rFonts w:hint="eastAsia" w:ascii="宋体" w:hAnsi="宋体"/>
          <w:szCs w:val="21"/>
        </w:rPr>
        <w:t>注：1.此表一式两份，学院和教务处各一份。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32962"/>
    <w:rsid w:val="6083296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2018-09-14T00:46:00Z</dcterms:created>
  <dc:creator>漪澜流清</dc:creator>
  <cp:lastModifiedBy>漪澜流清</cp:lastModifiedBy>
  <dcterms:modified xsi:type="dcterms:W3CDTF">2018-09-14T00:46:28Z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