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附</w:t>
      </w:r>
      <w:r>
        <w:rPr>
          <w:rFonts w:ascii="仿宋" w:hAnsi="仿宋" w:eastAsia="仿宋" w:cs="仿宋"/>
          <w:spacing w:val="-5"/>
          <w:sz w:val="31"/>
          <w:szCs w:val="31"/>
        </w:rPr>
        <w:t>件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-5"/>
          <w:sz w:val="31"/>
          <w:szCs w:val="31"/>
        </w:rPr>
        <w:t>：</w:t>
      </w:r>
    </w:p>
    <w:p>
      <w:pPr>
        <w:spacing w:before="151" w:line="221" w:lineRule="auto"/>
        <w:ind w:left="2069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022</w:t>
      </w:r>
      <w:r>
        <w:rPr>
          <w:rFonts w:ascii="宋体" w:hAnsi="宋体" w:eastAsia="宋体" w:cs="宋体"/>
          <w:spacing w:val="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年微课教学比赛获奖名单</w:t>
      </w:r>
    </w:p>
    <w:p>
      <w:pPr>
        <w:spacing w:before="235" w:line="513" w:lineRule="exact"/>
        <w:ind w:left="60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、单项奖名单</w:t>
      </w:r>
    </w:p>
    <w:p>
      <w:pPr>
        <w:spacing w:before="115" w:line="238" w:lineRule="auto"/>
        <w:ind w:left="64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25"/>
          <w:sz w:val="31"/>
          <w:szCs w:val="31"/>
        </w:rPr>
        <w:t>一) 文史组</w:t>
      </w:r>
    </w:p>
    <w:p>
      <w:pPr>
        <w:spacing w:line="73" w:lineRule="exact"/>
      </w:pPr>
    </w:p>
    <w:tbl>
      <w:tblPr>
        <w:tblStyle w:val="4"/>
        <w:tblW w:w="7662" w:type="dxa"/>
        <w:tblInd w:w="7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2643"/>
        <w:gridCol w:w="1139"/>
        <w:gridCol w:w="2005"/>
        <w:gridCol w:w="11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52" w:type="dxa"/>
            <w:vAlign w:val="top"/>
          </w:tcPr>
          <w:p>
            <w:pPr>
              <w:spacing w:before="196" w:line="231" w:lineRule="auto"/>
              <w:ind w:left="1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643" w:type="dxa"/>
            <w:vAlign w:val="top"/>
          </w:tcPr>
          <w:p>
            <w:pPr>
              <w:spacing w:before="197" w:line="228" w:lineRule="auto"/>
              <w:ind w:left="6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微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课作品名称</w:t>
            </w:r>
          </w:p>
        </w:tc>
        <w:tc>
          <w:tcPr>
            <w:tcW w:w="1139" w:type="dxa"/>
            <w:vAlign w:val="top"/>
          </w:tcPr>
          <w:p>
            <w:pPr>
              <w:spacing w:before="40" w:line="308" w:lineRule="exact"/>
              <w:ind w:left="3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position w:val="4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-12"/>
                <w:position w:val="4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讲</w:t>
            </w:r>
          </w:p>
          <w:p>
            <w:pPr>
              <w:spacing w:line="228" w:lineRule="auto"/>
              <w:ind w:left="3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</w:t>
            </w:r>
          </w:p>
        </w:tc>
        <w:tc>
          <w:tcPr>
            <w:tcW w:w="2005" w:type="dxa"/>
            <w:vAlign w:val="top"/>
          </w:tcPr>
          <w:p>
            <w:pPr>
              <w:spacing w:before="196" w:line="229" w:lineRule="auto"/>
              <w:ind w:left="7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123" w:type="dxa"/>
            <w:vAlign w:val="top"/>
          </w:tcPr>
          <w:p>
            <w:pPr>
              <w:spacing w:before="196" w:line="231" w:lineRule="auto"/>
              <w:ind w:left="3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52" w:type="dxa"/>
            <w:vAlign w:val="top"/>
          </w:tcPr>
          <w:p>
            <w:pPr>
              <w:spacing w:before="234" w:line="187" w:lineRule="auto"/>
              <w:ind w:left="3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643" w:type="dxa"/>
            <w:vAlign w:val="top"/>
          </w:tcPr>
          <w:p>
            <w:pPr>
              <w:spacing w:before="190" w:line="231" w:lineRule="auto"/>
              <w:ind w:left="8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顶小兽</w:t>
            </w:r>
          </w:p>
        </w:tc>
        <w:tc>
          <w:tcPr>
            <w:tcW w:w="1139" w:type="dxa"/>
            <w:vAlign w:val="top"/>
          </w:tcPr>
          <w:p>
            <w:pPr>
              <w:spacing w:before="190" w:line="231" w:lineRule="auto"/>
              <w:ind w:left="2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刘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晓丹</w:t>
            </w:r>
          </w:p>
        </w:tc>
        <w:tc>
          <w:tcPr>
            <w:tcW w:w="2005" w:type="dxa"/>
            <w:vAlign w:val="top"/>
          </w:tcPr>
          <w:p>
            <w:pPr>
              <w:spacing w:before="189" w:line="231" w:lineRule="auto"/>
              <w:ind w:left="1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筑与规划学院</w:t>
            </w:r>
          </w:p>
        </w:tc>
        <w:tc>
          <w:tcPr>
            <w:tcW w:w="1123" w:type="dxa"/>
            <w:vAlign w:val="top"/>
          </w:tcPr>
          <w:p>
            <w:pPr>
              <w:spacing w:before="194" w:line="392" w:lineRule="exact"/>
              <w:ind w:left="2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3"/>
                <w:sz w:val="23"/>
                <w:szCs w:val="23"/>
              </w:rPr>
              <w:t>一</w:t>
            </w:r>
            <w:r>
              <w:rPr>
                <w:rFonts w:ascii="仿宋" w:hAnsi="仿宋" w:eastAsia="仿宋" w:cs="仿宋"/>
                <w:spacing w:val="3"/>
                <w:position w:val="3"/>
                <w:sz w:val="23"/>
                <w:szCs w:val="23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52" w:type="dxa"/>
            <w:vAlign w:val="top"/>
          </w:tcPr>
          <w:p>
            <w:pPr>
              <w:spacing w:before="236" w:line="186" w:lineRule="auto"/>
              <w:ind w:left="3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2643" w:type="dxa"/>
            <w:vAlign w:val="top"/>
          </w:tcPr>
          <w:p>
            <w:pPr>
              <w:spacing w:before="34" w:line="238" w:lineRule="auto"/>
              <w:ind w:left="626" w:right="121" w:hanging="4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看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得见的乡愁——梓树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的识别与应用</w:t>
            </w:r>
          </w:p>
        </w:tc>
        <w:tc>
          <w:tcPr>
            <w:tcW w:w="1139" w:type="dxa"/>
            <w:vAlign w:val="top"/>
          </w:tcPr>
          <w:p>
            <w:pPr>
              <w:spacing w:before="190" w:line="229" w:lineRule="auto"/>
              <w:ind w:left="2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薛超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越</w:t>
            </w:r>
          </w:p>
        </w:tc>
        <w:tc>
          <w:tcPr>
            <w:tcW w:w="2005" w:type="dxa"/>
            <w:vAlign w:val="top"/>
          </w:tcPr>
          <w:p>
            <w:pPr>
              <w:spacing w:before="190" w:line="231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公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共艺术学院</w:t>
            </w:r>
          </w:p>
        </w:tc>
        <w:tc>
          <w:tcPr>
            <w:tcW w:w="1123" w:type="dxa"/>
            <w:vAlign w:val="top"/>
          </w:tcPr>
          <w:p>
            <w:pPr>
              <w:spacing w:before="194" w:line="231" w:lineRule="auto"/>
              <w:ind w:left="2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52" w:type="dxa"/>
            <w:vAlign w:val="top"/>
          </w:tcPr>
          <w:p>
            <w:pPr>
              <w:spacing w:before="237" w:line="186" w:lineRule="auto"/>
              <w:ind w:left="3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2643" w:type="dxa"/>
            <w:vAlign w:val="top"/>
          </w:tcPr>
          <w:p>
            <w:pPr>
              <w:spacing w:before="193" w:line="229" w:lineRule="auto"/>
              <w:ind w:left="2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字媒体与媒介理论</w:t>
            </w:r>
          </w:p>
        </w:tc>
        <w:tc>
          <w:tcPr>
            <w:tcW w:w="1139" w:type="dxa"/>
            <w:vAlign w:val="top"/>
          </w:tcPr>
          <w:p>
            <w:pPr>
              <w:spacing w:before="193" w:line="231" w:lineRule="auto"/>
              <w:ind w:left="2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周世明</w:t>
            </w:r>
          </w:p>
        </w:tc>
        <w:tc>
          <w:tcPr>
            <w:tcW w:w="2005" w:type="dxa"/>
            <w:vAlign w:val="top"/>
          </w:tcPr>
          <w:p>
            <w:pPr>
              <w:spacing w:before="193" w:line="231" w:lineRule="auto"/>
              <w:ind w:left="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文化创意产业学院</w:t>
            </w:r>
          </w:p>
        </w:tc>
        <w:tc>
          <w:tcPr>
            <w:tcW w:w="1123" w:type="dxa"/>
            <w:vAlign w:val="top"/>
          </w:tcPr>
          <w:p>
            <w:pPr>
              <w:spacing w:before="195" w:line="231" w:lineRule="auto"/>
              <w:ind w:left="2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52" w:type="dxa"/>
            <w:vAlign w:val="top"/>
          </w:tcPr>
          <w:p>
            <w:pPr>
              <w:spacing w:before="237" w:line="186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2643" w:type="dxa"/>
            <w:vAlign w:val="top"/>
          </w:tcPr>
          <w:p>
            <w:pPr>
              <w:spacing w:before="38" w:line="236" w:lineRule="auto"/>
              <w:ind w:left="1091" w:right="121" w:hanging="9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后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疫情时代的室内居室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设计</w:t>
            </w:r>
          </w:p>
        </w:tc>
        <w:tc>
          <w:tcPr>
            <w:tcW w:w="1139" w:type="dxa"/>
            <w:vAlign w:val="top"/>
          </w:tcPr>
          <w:p>
            <w:pPr>
              <w:spacing w:before="191" w:line="230" w:lineRule="auto"/>
              <w:ind w:left="2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杨凱智</w:t>
            </w:r>
          </w:p>
        </w:tc>
        <w:tc>
          <w:tcPr>
            <w:tcW w:w="2005" w:type="dxa"/>
            <w:vAlign w:val="top"/>
          </w:tcPr>
          <w:p>
            <w:pPr>
              <w:spacing w:before="191" w:line="231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公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共艺术学院</w:t>
            </w:r>
          </w:p>
        </w:tc>
        <w:tc>
          <w:tcPr>
            <w:tcW w:w="1123" w:type="dxa"/>
            <w:vAlign w:val="top"/>
          </w:tcPr>
          <w:p>
            <w:pPr>
              <w:spacing w:before="196" w:line="231" w:lineRule="auto"/>
              <w:ind w:left="2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52" w:type="dxa"/>
            <w:vAlign w:val="top"/>
          </w:tcPr>
          <w:p>
            <w:pPr>
              <w:spacing w:before="239" w:line="184" w:lineRule="auto"/>
              <w:ind w:left="3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2643" w:type="dxa"/>
            <w:vAlign w:val="top"/>
          </w:tcPr>
          <w:p>
            <w:pPr>
              <w:spacing w:before="38" w:line="236" w:lineRule="auto"/>
              <w:ind w:left="132" w:right="121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诗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意空间的营造--乡村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振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兴背景下的民宿设计</w:t>
            </w:r>
          </w:p>
        </w:tc>
        <w:tc>
          <w:tcPr>
            <w:tcW w:w="1139" w:type="dxa"/>
            <w:vAlign w:val="top"/>
          </w:tcPr>
          <w:p>
            <w:pPr>
              <w:spacing w:before="192" w:line="231" w:lineRule="auto"/>
              <w:ind w:left="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于丽娜</w:t>
            </w:r>
          </w:p>
        </w:tc>
        <w:tc>
          <w:tcPr>
            <w:tcW w:w="2005" w:type="dxa"/>
            <w:vAlign w:val="top"/>
          </w:tcPr>
          <w:p>
            <w:pPr>
              <w:spacing w:before="192" w:line="231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公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共艺术学院</w:t>
            </w:r>
          </w:p>
        </w:tc>
        <w:tc>
          <w:tcPr>
            <w:tcW w:w="1123" w:type="dxa"/>
            <w:vAlign w:val="top"/>
          </w:tcPr>
          <w:p>
            <w:pPr>
              <w:spacing w:before="195" w:line="231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优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52" w:type="dxa"/>
            <w:vAlign w:val="top"/>
          </w:tcPr>
          <w:p>
            <w:pPr>
              <w:spacing w:before="238" w:line="186" w:lineRule="auto"/>
              <w:ind w:left="3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2643" w:type="dxa"/>
            <w:vAlign w:val="top"/>
          </w:tcPr>
          <w:p>
            <w:pPr>
              <w:spacing w:before="38" w:line="230" w:lineRule="auto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六章第二节招贴设计</w:t>
            </w:r>
          </w:p>
          <w:p>
            <w:pPr>
              <w:spacing w:before="26" w:line="231" w:lineRule="auto"/>
              <w:ind w:left="1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的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图形表现—— 同构与</w:t>
            </w:r>
          </w:p>
          <w:p>
            <w:pPr>
              <w:spacing w:before="21" w:line="227" w:lineRule="auto"/>
              <w:ind w:left="10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置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换</w:t>
            </w:r>
          </w:p>
        </w:tc>
        <w:tc>
          <w:tcPr>
            <w:tcW w:w="11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3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王</w:t>
            </w:r>
            <w:r>
              <w:rPr>
                <w:rFonts w:ascii="仿宋" w:hAnsi="仿宋" w:eastAsia="仿宋" w:cs="仿宋"/>
                <w:sz w:val="23"/>
                <w:szCs w:val="23"/>
              </w:rPr>
              <w:t>睿</w:t>
            </w:r>
          </w:p>
        </w:tc>
        <w:tc>
          <w:tcPr>
            <w:tcW w:w="200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文化创意产业学院</w:t>
            </w:r>
          </w:p>
        </w:tc>
        <w:tc>
          <w:tcPr>
            <w:tcW w:w="1123" w:type="dxa"/>
            <w:vAlign w:val="top"/>
          </w:tcPr>
          <w:p>
            <w:pPr>
              <w:spacing w:before="196" w:line="231" w:lineRule="auto"/>
              <w:ind w:left="2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优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秀奖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1910" w:h="16840"/>
          <w:pgMar w:top="400" w:right="1786" w:bottom="0" w:left="1508" w:header="0" w:footer="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238" w:lineRule="auto"/>
        <w:ind w:left="3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25"/>
          <w:sz w:val="31"/>
          <w:szCs w:val="31"/>
        </w:rPr>
        <w:t>二) 理工组</w:t>
      </w:r>
    </w:p>
    <w:p>
      <w:pPr>
        <w:spacing w:line="73" w:lineRule="exact"/>
      </w:pPr>
    </w:p>
    <w:tbl>
      <w:tblPr>
        <w:tblStyle w:val="4"/>
        <w:tblW w:w="7239" w:type="dxa"/>
        <w:tblInd w:w="5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110"/>
        <w:gridCol w:w="1253"/>
        <w:gridCol w:w="1978"/>
        <w:gridCol w:w="1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14" w:type="dxa"/>
            <w:vAlign w:val="top"/>
          </w:tcPr>
          <w:p>
            <w:pPr>
              <w:spacing w:before="196" w:line="231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10" w:type="dxa"/>
            <w:vAlign w:val="top"/>
          </w:tcPr>
          <w:p>
            <w:pPr>
              <w:spacing w:before="197" w:line="228" w:lineRule="auto"/>
              <w:ind w:left="3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微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课作品名称</w:t>
            </w:r>
          </w:p>
        </w:tc>
        <w:tc>
          <w:tcPr>
            <w:tcW w:w="1253" w:type="dxa"/>
            <w:vAlign w:val="top"/>
          </w:tcPr>
          <w:p>
            <w:pPr>
              <w:spacing w:before="43" w:line="305" w:lineRule="exact"/>
              <w:ind w:left="4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position w:val="4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-12"/>
                <w:position w:val="4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讲</w:t>
            </w:r>
          </w:p>
          <w:p>
            <w:pPr>
              <w:spacing w:line="228" w:lineRule="auto"/>
              <w:ind w:left="4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</w:t>
            </w:r>
          </w:p>
        </w:tc>
        <w:tc>
          <w:tcPr>
            <w:tcW w:w="1978" w:type="dxa"/>
            <w:vAlign w:val="top"/>
          </w:tcPr>
          <w:p>
            <w:pPr>
              <w:spacing w:before="197" w:line="229" w:lineRule="auto"/>
              <w:ind w:left="7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184" w:type="dxa"/>
            <w:vAlign w:val="top"/>
          </w:tcPr>
          <w:p>
            <w:pPr>
              <w:spacing w:before="196" w:line="231" w:lineRule="auto"/>
              <w:ind w:left="3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4" w:type="dxa"/>
            <w:vAlign w:val="top"/>
          </w:tcPr>
          <w:p>
            <w:pPr>
              <w:spacing w:before="233" w:line="187" w:lineRule="auto"/>
              <w:ind w:left="3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110" w:type="dxa"/>
            <w:vAlign w:val="top"/>
          </w:tcPr>
          <w:p>
            <w:pPr>
              <w:spacing w:before="190" w:line="231" w:lineRule="auto"/>
              <w:ind w:left="4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建筑立面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图</w:t>
            </w:r>
          </w:p>
        </w:tc>
        <w:tc>
          <w:tcPr>
            <w:tcW w:w="1253" w:type="dxa"/>
            <w:vAlign w:val="top"/>
          </w:tcPr>
          <w:p>
            <w:pPr>
              <w:spacing w:before="190" w:line="231" w:lineRule="auto"/>
              <w:ind w:left="4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刘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璐</w:t>
            </w:r>
          </w:p>
        </w:tc>
        <w:tc>
          <w:tcPr>
            <w:tcW w:w="1978" w:type="dxa"/>
            <w:vAlign w:val="top"/>
          </w:tcPr>
          <w:p>
            <w:pPr>
              <w:spacing w:before="190" w:line="231" w:lineRule="auto"/>
              <w:ind w:left="4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基础教学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部</w:t>
            </w:r>
          </w:p>
        </w:tc>
        <w:tc>
          <w:tcPr>
            <w:tcW w:w="1184" w:type="dxa"/>
            <w:vAlign w:val="top"/>
          </w:tcPr>
          <w:p>
            <w:pPr>
              <w:spacing w:before="193" w:line="391" w:lineRule="exact"/>
              <w:ind w:left="2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3"/>
                <w:sz w:val="23"/>
                <w:szCs w:val="23"/>
              </w:rPr>
              <w:t>一</w:t>
            </w:r>
            <w:r>
              <w:rPr>
                <w:rFonts w:ascii="仿宋" w:hAnsi="仿宋" w:eastAsia="仿宋" w:cs="仿宋"/>
                <w:spacing w:val="3"/>
                <w:position w:val="3"/>
                <w:sz w:val="23"/>
                <w:szCs w:val="23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1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3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211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392" w:lineRule="exact"/>
              <w:ind w:left="5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position w:val="3"/>
                <w:sz w:val="23"/>
                <w:szCs w:val="23"/>
              </w:rPr>
              <w:t>一维数组</w:t>
            </w:r>
          </w:p>
        </w:tc>
        <w:tc>
          <w:tcPr>
            <w:tcW w:w="125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4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鹿彦</w:t>
            </w:r>
          </w:p>
        </w:tc>
        <w:tc>
          <w:tcPr>
            <w:tcW w:w="197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电气信息学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院</w:t>
            </w:r>
          </w:p>
        </w:tc>
        <w:tc>
          <w:tcPr>
            <w:tcW w:w="118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4" w:type="dxa"/>
            <w:vAlign w:val="top"/>
          </w:tcPr>
          <w:p>
            <w:pPr>
              <w:spacing w:before="237" w:line="186" w:lineRule="auto"/>
              <w:ind w:left="3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2110" w:type="dxa"/>
            <w:vAlign w:val="top"/>
          </w:tcPr>
          <w:p>
            <w:pPr>
              <w:spacing w:before="36" w:line="237" w:lineRule="auto"/>
              <w:ind w:left="946" w:right="92" w:hanging="8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留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园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的空间艺术分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析</w:t>
            </w:r>
          </w:p>
        </w:tc>
        <w:tc>
          <w:tcPr>
            <w:tcW w:w="1253" w:type="dxa"/>
            <w:vAlign w:val="top"/>
          </w:tcPr>
          <w:p>
            <w:pPr>
              <w:spacing w:before="191" w:line="237" w:lineRule="auto"/>
              <w:ind w:left="4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王</w:t>
            </w:r>
            <w:r>
              <w:rPr>
                <w:rFonts w:ascii="仿宋" w:hAnsi="仿宋" w:eastAsia="仿宋" w:cs="仿宋"/>
                <w:sz w:val="23"/>
                <w:szCs w:val="23"/>
              </w:rPr>
              <w:t>莹</w:t>
            </w:r>
          </w:p>
        </w:tc>
        <w:tc>
          <w:tcPr>
            <w:tcW w:w="1978" w:type="dxa"/>
            <w:vAlign w:val="top"/>
          </w:tcPr>
          <w:p>
            <w:pPr>
              <w:spacing w:before="191" w:line="231" w:lineRule="auto"/>
              <w:ind w:left="1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筑与规划学院</w:t>
            </w:r>
          </w:p>
        </w:tc>
        <w:tc>
          <w:tcPr>
            <w:tcW w:w="1184" w:type="dxa"/>
            <w:vAlign w:val="top"/>
          </w:tcPr>
          <w:p>
            <w:pPr>
              <w:spacing w:before="196" w:line="231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714" w:type="dxa"/>
            <w:vAlign w:val="top"/>
          </w:tcPr>
          <w:p>
            <w:pPr>
              <w:spacing w:before="237" w:line="186" w:lineRule="auto"/>
              <w:ind w:left="3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2110" w:type="dxa"/>
            <w:vAlign w:val="top"/>
          </w:tcPr>
          <w:p>
            <w:pPr>
              <w:spacing w:before="38" w:line="237" w:lineRule="auto"/>
              <w:ind w:left="847" w:right="92" w:hanging="7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半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控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型器件—— 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闸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管</w:t>
            </w:r>
          </w:p>
        </w:tc>
        <w:tc>
          <w:tcPr>
            <w:tcW w:w="1253" w:type="dxa"/>
            <w:vAlign w:val="top"/>
          </w:tcPr>
          <w:p>
            <w:pPr>
              <w:spacing w:before="193" w:line="231" w:lineRule="auto"/>
              <w:ind w:left="2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左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方圆</w:t>
            </w:r>
          </w:p>
        </w:tc>
        <w:tc>
          <w:tcPr>
            <w:tcW w:w="1978" w:type="dxa"/>
            <w:vAlign w:val="top"/>
          </w:tcPr>
          <w:p>
            <w:pPr>
              <w:spacing w:before="193" w:line="230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电气信息学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院</w:t>
            </w:r>
          </w:p>
        </w:tc>
        <w:tc>
          <w:tcPr>
            <w:tcW w:w="1184" w:type="dxa"/>
            <w:vAlign w:val="top"/>
          </w:tcPr>
          <w:p>
            <w:pPr>
              <w:spacing w:before="195" w:line="231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4" w:type="dxa"/>
            <w:vAlign w:val="top"/>
          </w:tcPr>
          <w:p>
            <w:pPr>
              <w:spacing w:before="241" w:line="184" w:lineRule="auto"/>
              <w:ind w:left="3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2110" w:type="dxa"/>
            <w:vAlign w:val="top"/>
          </w:tcPr>
          <w:p>
            <w:pPr>
              <w:spacing w:before="37" w:line="237" w:lineRule="auto"/>
              <w:ind w:left="256" w:right="92" w:hanging="1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色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彩“个性”在室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设计中的应用</w:t>
            </w:r>
          </w:p>
        </w:tc>
        <w:tc>
          <w:tcPr>
            <w:tcW w:w="1253" w:type="dxa"/>
            <w:vAlign w:val="top"/>
          </w:tcPr>
          <w:p>
            <w:pPr>
              <w:spacing w:before="192" w:line="230" w:lineRule="auto"/>
              <w:ind w:left="2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杨媛婷</w:t>
            </w:r>
          </w:p>
        </w:tc>
        <w:tc>
          <w:tcPr>
            <w:tcW w:w="1978" w:type="dxa"/>
            <w:vAlign w:val="top"/>
          </w:tcPr>
          <w:p>
            <w:pPr>
              <w:spacing w:before="192" w:line="231" w:lineRule="auto"/>
              <w:ind w:left="1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筑与规划学院</w:t>
            </w:r>
          </w:p>
        </w:tc>
        <w:tc>
          <w:tcPr>
            <w:tcW w:w="1184" w:type="dxa"/>
            <w:vAlign w:val="top"/>
          </w:tcPr>
          <w:p>
            <w:pPr>
              <w:spacing w:before="197" w:line="231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4" w:type="dxa"/>
            <w:vAlign w:val="top"/>
          </w:tcPr>
          <w:p>
            <w:pPr>
              <w:spacing w:before="237" w:line="186" w:lineRule="auto"/>
              <w:ind w:left="3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2110" w:type="dxa"/>
            <w:vAlign w:val="top"/>
          </w:tcPr>
          <w:p>
            <w:pPr>
              <w:spacing w:before="193" w:line="231" w:lineRule="auto"/>
              <w:ind w:left="5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地质年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代</w:t>
            </w:r>
          </w:p>
        </w:tc>
        <w:tc>
          <w:tcPr>
            <w:tcW w:w="1253" w:type="dxa"/>
            <w:vAlign w:val="top"/>
          </w:tcPr>
          <w:p>
            <w:pPr>
              <w:spacing w:before="193" w:line="231" w:lineRule="auto"/>
              <w:ind w:left="2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李晓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乐</w:t>
            </w:r>
          </w:p>
        </w:tc>
        <w:tc>
          <w:tcPr>
            <w:tcW w:w="1978" w:type="dxa"/>
            <w:vAlign w:val="top"/>
          </w:tcPr>
          <w:p>
            <w:pPr>
              <w:spacing w:before="193" w:line="230" w:lineRule="auto"/>
              <w:ind w:left="2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土木工程学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院</w:t>
            </w:r>
          </w:p>
        </w:tc>
        <w:tc>
          <w:tcPr>
            <w:tcW w:w="1184" w:type="dxa"/>
            <w:vAlign w:val="top"/>
          </w:tcPr>
          <w:p>
            <w:pPr>
              <w:spacing w:before="195" w:line="231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4" w:type="dxa"/>
            <w:vAlign w:val="top"/>
          </w:tcPr>
          <w:p>
            <w:pPr>
              <w:spacing w:before="239" w:line="184" w:lineRule="auto"/>
              <w:ind w:left="3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2110" w:type="dxa"/>
            <w:vAlign w:val="top"/>
          </w:tcPr>
          <w:p>
            <w:pPr>
              <w:spacing w:before="37" w:line="237" w:lineRule="auto"/>
              <w:ind w:left="947" w:right="92" w:hanging="8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钢筋混凝土楼梯构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造</w:t>
            </w:r>
          </w:p>
        </w:tc>
        <w:tc>
          <w:tcPr>
            <w:tcW w:w="1253" w:type="dxa"/>
            <w:vAlign w:val="top"/>
          </w:tcPr>
          <w:p>
            <w:pPr>
              <w:spacing w:before="193" w:line="233" w:lineRule="auto"/>
              <w:ind w:left="4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封元</w:t>
            </w:r>
          </w:p>
        </w:tc>
        <w:tc>
          <w:tcPr>
            <w:tcW w:w="1978" w:type="dxa"/>
            <w:vAlign w:val="top"/>
          </w:tcPr>
          <w:p>
            <w:pPr>
              <w:spacing w:before="192" w:line="230" w:lineRule="auto"/>
              <w:ind w:left="2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土木工程学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院</w:t>
            </w:r>
          </w:p>
        </w:tc>
        <w:tc>
          <w:tcPr>
            <w:tcW w:w="1184" w:type="dxa"/>
            <w:vAlign w:val="top"/>
          </w:tcPr>
          <w:p>
            <w:pPr>
              <w:spacing w:before="195" w:line="231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4" w:type="dxa"/>
            <w:vAlign w:val="top"/>
          </w:tcPr>
          <w:p>
            <w:pPr>
              <w:spacing w:before="237" w:line="186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2110" w:type="dxa"/>
            <w:vAlign w:val="top"/>
          </w:tcPr>
          <w:p>
            <w:pPr>
              <w:spacing w:before="38" w:line="237" w:lineRule="auto"/>
              <w:ind w:left="946" w:right="92" w:hanging="8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奥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斯曼巴黎城市改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造</w:t>
            </w:r>
          </w:p>
        </w:tc>
        <w:tc>
          <w:tcPr>
            <w:tcW w:w="1253" w:type="dxa"/>
            <w:vAlign w:val="top"/>
          </w:tcPr>
          <w:p>
            <w:pPr>
              <w:spacing w:before="193" w:line="231" w:lineRule="auto"/>
              <w:ind w:left="2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尹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钰博</w:t>
            </w:r>
          </w:p>
        </w:tc>
        <w:tc>
          <w:tcPr>
            <w:tcW w:w="1978" w:type="dxa"/>
            <w:vAlign w:val="top"/>
          </w:tcPr>
          <w:p>
            <w:pPr>
              <w:spacing w:before="193" w:line="231" w:lineRule="auto"/>
              <w:ind w:left="1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筑与规划学院</w:t>
            </w:r>
          </w:p>
        </w:tc>
        <w:tc>
          <w:tcPr>
            <w:tcW w:w="1184" w:type="dxa"/>
            <w:vAlign w:val="top"/>
          </w:tcPr>
          <w:p>
            <w:pPr>
              <w:spacing w:before="195" w:line="231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14" w:type="dxa"/>
            <w:vAlign w:val="top"/>
          </w:tcPr>
          <w:p>
            <w:pPr>
              <w:spacing w:before="239" w:line="186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2110" w:type="dxa"/>
            <w:vAlign w:val="top"/>
          </w:tcPr>
          <w:p>
            <w:pPr>
              <w:spacing w:before="192" w:line="231" w:lineRule="auto"/>
              <w:ind w:left="5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水的循环</w:t>
            </w:r>
          </w:p>
        </w:tc>
        <w:tc>
          <w:tcPr>
            <w:tcW w:w="1253" w:type="dxa"/>
            <w:vAlign w:val="top"/>
          </w:tcPr>
          <w:p>
            <w:pPr>
              <w:spacing w:before="193" w:line="231" w:lineRule="auto"/>
              <w:ind w:left="2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陈丽珠</w:t>
            </w:r>
          </w:p>
        </w:tc>
        <w:tc>
          <w:tcPr>
            <w:tcW w:w="1978" w:type="dxa"/>
            <w:vAlign w:val="top"/>
          </w:tcPr>
          <w:p>
            <w:pPr>
              <w:spacing w:before="192" w:line="231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城建学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院</w:t>
            </w:r>
          </w:p>
        </w:tc>
        <w:tc>
          <w:tcPr>
            <w:tcW w:w="1184" w:type="dxa"/>
            <w:vAlign w:val="top"/>
          </w:tcPr>
          <w:p>
            <w:pPr>
              <w:spacing w:before="197" w:line="231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优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4" w:type="dxa"/>
            <w:vAlign w:val="top"/>
          </w:tcPr>
          <w:p>
            <w:pPr>
              <w:spacing w:before="237" w:line="186" w:lineRule="auto"/>
              <w:ind w:left="2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0</w:t>
            </w:r>
          </w:p>
        </w:tc>
        <w:tc>
          <w:tcPr>
            <w:tcW w:w="2110" w:type="dxa"/>
            <w:vAlign w:val="top"/>
          </w:tcPr>
          <w:p>
            <w:pPr>
              <w:spacing w:before="37" w:line="237" w:lineRule="auto"/>
              <w:ind w:left="589" w:right="92" w:hanging="4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膜分离技术——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渗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透技术</w:t>
            </w:r>
          </w:p>
        </w:tc>
        <w:tc>
          <w:tcPr>
            <w:tcW w:w="1253" w:type="dxa"/>
            <w:vAlign w:val="top"/>
          </w:tcPr>
          <w:p>
            <w:pPr>
              <w:spacing w:before="191" w:line="231" w:lineRule="auto"/>
              <w:ind w:left="2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刘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泓序</w:t>
            </w:r>
          </w:p>
        </w:tc>
        <w:tc>
          <w:tcPr>
            <w:tcW w:w="1978" w:type="dxa"/>
            <w:vAlign w:val="top"/>
          </w:tcPr>
          <w:p>
            <w:pPr>
              <w:spacing w:before="191" w:line="231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城建学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院</w:t>
            </w:r>
          </w:p>
        </w:tc>
        <w:tc>
          <w:tcPr>
            <w:tcW w:w="1184" w:type="dxa"/>
            <w:vAlign w:val="top"/>
          </w:tcPr>
          <w:p>
            <w:pPr>
              <w:spacing w:before="195" w:line="231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优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5" w:line="187" w:lineRule="auto"/>
              <w:ind w:left="2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</w:p>
        </w:tc>
        <w:tc>
          <w:tcPr>
            <w:tcW w:w="211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春城里的广场景观</w:t>
            </w:r>
          </w:p>
        </w:tc>
        <w:tc>
          <w:tcPr>
            <w:tcW w:w="125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2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石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圆圆</w:t>
            </w:r>
          </w:p>
        </w:tc>
        <w:tc>
          <w:tcPr>
            <w:tcW w:w="197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筑与规划学院</w:t>
            </w:r>
          </w:p>
        </w:tc>
        <w:tc>
          <w:tcPr>
            <w:tcW w:w="118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优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14" w:type="dxa"/>
            <w:vAlign w:val="top"/>
          </w:tcPr>
          <w:p>
            <w:pPr>
              <w:spacing w:before="278" w:line="187" w:lineRule="auto"/>
              <w:ind w:left="2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</w:p>
        </w:tc>
        <w:tc>
          <w:tcPr>
            <w:tcW w:w="2110" w:type="dxa"/>
            <w:vAlign w:val="top"/>
          </w:tcPr>
          <w:p>
            <w:pPr>
              <w:spacing w:before="233" w:line="231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爆炸及防爆知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识</w:t>
            </w:r>
          </w:p>
        </w:tc>
        <w:tc>
          <w:tcPr>
            <w:tcW w:w="1253" w:type="dxa"/>
            <w:vAlign w:val="top"/>
          </w:tcPr>
          <w:p>
            <w:pPr>
              <w:spacing w:before="233" w:line="231" w:lineRule="auto"/>
              <w:ind w:left="4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宗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妍</w:t>
            </w:r>
          </w:p>
        </w:tc>
        <w:tc>
          <w:tcPr>
            <w:tcW w:w="1978" w:type="dxa"/>
            <w:vAlign w:val="top"/>
          </w:tcPr>
          <w:p>
            <w:pPr>
              <w:spacing w:before="233" w:line="231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城建学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院</w:t>
            </w:r>
          </w:p>
        </w:tc>
        <w:tc>
          <w:tcPr>
            <w:tcW w:w="1184" w:type="dxa"/>
            <w:vAlign w:val="top"/>
          </w:tcPr>
          <w:p>
            <w:pPr>
              <w:spacing w:before="237" w:line="231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优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4" w:line="186" w:lineRule="auto"/>
              <w:ind w:left="2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3</w:t>
            </w:r>
          </w:p>
        </w:tc>
        <w:tc>
          <w:tcPr>
            <w:tcW w:w="211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业用地规划布局</w:t>
            </w:r>
          </w:p>
        </w:tc>
        <w:tc>
          <w:tcPr>
            <w:tcW w:w="125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2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魏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玉婷</w:t>
            </w:r>
          </w:p>
        </w:tc>
        <w:tc>
          <w:tcPr>
            <w:tcW w:w="197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231" w:lineRule="auto"/>
              <w:ind w:left="1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筑与规划学院</w:t>
            </w:r>
          </w:p>
        </w:tc>
        <w:tc>
          <w:tcPr>
            <w:tcW w:w="118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优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秀奖</w:t>
            </w:r>
          </w:p>
        </w:tc>
      </w:tr>
    </w:tbl>
    <w:p>
      <w:pPr>
        <w:spacing w:before="155" w:line="416" w:lineRule="exact"/>
        <w:ind w:left="33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、团体奖名单</w:t>
      </w:r>
    </w:p>
    <w:p>
      <w:pPr>
        <w:spacing w:line="59" w:lineRule="exact"/>
      </w:pPr>
    </w:p>
    <w:tbl>
      <w:tblPr>
        <w:tblStyle w:val="4"/>
        <w:tblW w:w="6965" w:type="dxa"/>
        <w:tblInd w:w="6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3277"/>
        <w:gridCol w:w="26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4" w:type="dxa"/>
            <w:vAlign w:val="top"/>
          </w:tcPr>
          <w:p>
            <w:pPr>
              <w:spacing w:before="198" w:line="231" w:lineRule="auto"/>
              <w:ind w:left="3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277" w:type="dxa"/>
            <w:vAlign w:val="top"/>
          </w:tcPr>
          <w:p>
            <w:pPr>
              <w:spacing w:before="198" w:line="229" w:lineRule="auto"/>
              <w:ind w:left="14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2604" w:type="dxa"/>
            <w:vAlign w:val="top"/>
          </w:tcPr>
          <w:p>
            <w:pPr>
              <w:spacing w:before="198" w:line="231" w:lineRule="auto"/>
              <w:ind w:left="10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84" w:type="dxa"/>
            <w:vAlign w:val="top"/>
          </w:tcPr>
          <w:p>
            <w:pPr>
              <w:spacing w:before="98" w:line="187" w:lineRule="auto"/>
              <w:ind w:left="5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3277" w:type="dxa"/>
            <w:vAlign w:val="top"/>
          </w:tcPr>
          <w:p>
            <w:pPr>
              <w:spacing w:before="57" w:line="231" w:lineRule="auto"/>
              <w:ind w:left="8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筑与规划学院</w:t>
            </w:r>
          </w:p>
        </w:tc>
        <w:tc>
          <w:tcPr>
            <w:tcW w:w="2604" w:type="dxa"/>
            <w:vAlign w:val="top"/>
          </w:tcPr>
          <w:p>
            <w:pPr>
              <w:spacing w:before="58" w:line="231" w:lineRule="auto"/>
              <w:ind w:left="9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一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84" w:type="dxa"/>
            <w:vAlign w:val="top"/>
          </w:tcPr>
          <w:p>
            <w:pPr>
              <w:spacing w:before="101" w:line="186" w:lineRule="auto"/>
              <w:ind w:left="4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3277" w:type="dxa"/>
            <w:vAlign w:val="top"/>
          </w:tcPr>
          <w:p>
            <w:pPr>
              <w:spacing w:before="59" w:line="231" w:lineRule="auto"/>
              <w:ind w:left="11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城建学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院</w:t>
            </w:r>
          </w:p>
        </w:tc>
        <w:tc>
          <w:tcPr>
            <w:tcW w:w="2604" w:type="dxa"/>
            <w:vAlign w:val="top"/>
          </w:tcPr>
          <w:p>
            <w:pPr>
              <w:spacing w:before="59" w:line="231" w:lineRule="auto"/>
              <w:ind w:left="9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400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hkN2JkZDQwN2Y3OTVjZTE3ZmI1N2VmOGJkNzIyZTQifQ=="/>
  </w:docVars>
  <w:rsids>
    <w:rsidRoot w:val="00000000"/>
    <w:rsid w:val="14BC03FE"/>
    <w:rsid w:val="44517531"/>
    <w:rsid w:val="55185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529</Words>
  <Characters>537</Characters>
  <TotalTime>0</TotalTime>
  <ScaleCrop>false</ScaleCrop>
  <LinksUpToDate>false</LinksUpToDate>
  <CharactersWithSpaces>551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2022-11-25T15:53:00Z</dcterms:created>
  <dc:creator>YlmF</dc:creator>
  <cp:lastModifiedBy>小欧</cp:lastModifiedBy>
  <dcterms:modified xsi:type="dcterms:W3CDTF">2023-05-12T05:43:39Z</dcterms:modified>
  <dc:title>院发[2007]6号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2023-05-12T13:41:05Z</vt:filetime>
  </property>
  <property fmtid="{D5CDD505-2E9C-101B-9397-08002B2CF9AE}" pid="4" name="KSOProductBuildVer">
    <vt:lpwstr>2052-11.1.0.14309</vt:lpwstr>
  </property>
  <property fmtid="{D5CDD505-2E9C-101B-9397-08002B2CF9AE}" pid="5" name="ICV">
    <vt:lpwstr>0A6176461CC748FCA395FD7865397F31_12</vt:lpwstr>
  </property>
</Properties>
</file>